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64" w:rsidRPr="00864890" w:rsidRDefault="00864890" w:rsidP="0086489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864890">
        <w:rPr>
          <w:rFonts w:ascii="標楷體" w:eastAsia="標楷體" w:hAnsi="標楷體" w:hint="eastAsia"/>
          <w:sz w:val="32"/>
          <w:szCs w:val="32"/>
        </w:rPr>
        <w:t>大同大學提升高教公共性計畫</w:t>
      </w:r>
    </w:p>
    <w:p w:rsidR="00A77464" w:rsidRDefault="00A77464" w:rsidP="0086489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350EF8">
        <w:rPr>
          <w:rFonts w:ascii="標楷體" w:eastAsia="標楷體" w:hAnsi="標楷體" w:hint="eastAsia"/>
          <w:sz w:val="32"/>
          <w:szCs w:val="32"/>
        </w:rPr>
        <w:t>大同大學樂活學習</w:t>
      </w:r>
      <w:r>
        <w:rPr>
          <w:rFonts w:ascii="標楷體" w:eastAsia="標楷體" w:hAnsi="標楷體" w:hint="eastAsia"/>
          <w:sz w:val="32"/>
          <w:szCs w:val="32"/>
        </w:rPr>
        <w:t>成效表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00"/>
        <w:gridCol w:w="994"/>
        <w:gridCol w:w="318"/>
        <w:gridCol w:w="673"/>
        <w:gridCol w:w="992"/>
        <w:gridCol w:w="522"/>
        <w:gridCol w:w="329"/>
        <w:gridCol w:w="2175"/>
        <w:gridCol w:w="661"/>
        <w:gridCol w:w="2267"/>
      </w:tblGrid>
      <w:tr w:rsidR="00E567B1" w:rsidRPr="00350EF8" w:rsidTr="002017D4">
        <w:trPr>
          <w:trHeight w:val="543"/>
        </w:trPr>
        <w:tc>
          <w:tcPr>
            <w:tcW w:w="2094" w:type="dxa"/>
            <w:gridSpan w:val="2"/>
            <w:vMerge w:val="restart"/>
            <w:vAlign w:val="center"/>
          </w:tcPr>
          <w:p w:rsidR="00E567B1" w:rsidRPr="00350EF8" w:rsidRDefault="00E567B1" w:rsidP="000906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0EF8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2505" w:type="dxa"/>
            <w:gridSpan w:val="4"/>
            <w:vAlign w:val="center"/>
          </w:tcPr>
          <w:p w:rsidR="00E567B1" w:rsidRPr="00350EF8" w:rsidRDefault="00E567B1" w:rsidP="000906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0EF8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2504" w:type="dxa"/>
            <w:gridSpan w:val="2"/>
            <w:vAlign w:val="center"/>
          </w:tcPr>
          <w:p w:rsidR="00E567B1" w:rsidRPr="00350EF8" w:rsidRDefault="00E567B1" w:rsidP="000906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0EF8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928" w:type="dxa"/>
            <w:gridSpan w:val="2"/>
            <w:vAlign w:val="center"/>
          </w:tcPr>
          <w:p w:rsidR="00E567B1" w:rsidRPr="00350EF8" w:rsidRDefault="00E567B1" w:rsidP="000906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0EF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E567B1" w:rsidRPr="00350EF8" w:rsidTr="002017D4">
        <w:trPr>
          <w:trHeight w:val="543"/>
        </w:trPr>
        <w:tc>
          <w:tcPr>
            <w:tcW w:w="2094" w:type="dxa"/>
            <w:gridSpan w:val="2"/>
            <w:vMerge/>
            <w:vAlign w:val="center"/>
          </w:tcPr>
          <w:p w:rsidR="00E567B1" w:rsidRPr="00350EF8" w:rsidRDefault="00E567B1" w:rsidP="000906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E567B1" w:rsidRPr="00350EF8" w:rsidRDefault="00E567B1" w:rsidP="000906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567B1" w:rsidRPr="00350EF8" w:rsidRDefault="00E567B1" w:rsidP="000906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567B1" w:rsidRPr="00350EF8" w:rsidRDefault="00E567B1" w:rsidP="000906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4341" w:rsidRPr="0046314A" w:rsidTr="0090109D">
        <w:tc>
          <w:tcPr>
            <w:tcW w:w="10031" w:type="dxa"/>
            <w:gridSpan w:val="10"/>
            <w:vAlign w:val="center"/>
          </w:tcPr>
          <w:p w:rsidR="00265884" w:rsidRPr="00630064" w:rsidRDefault="00265884" w:rsidP="0063006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630064">
              <w:rPr>
                <w:rFonts w:ascii="標楷體" w:eastAsia="標楷體" w:hAnsi="標楷體" w:hint="eastAsia"/>
                <w:sz w:val="22"/>
              </w:rPr>
              <w:t>備註:</w:t>
            </w:r>
          </w:p>
          <w:p w:rsidR="00630064" w:rsidRDefault="00630064" w:rsidP="00630064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2"/>
              </w:rPr>
            </w:pPr>
            <w:r w:rsidRPr="00630064">
              <w:rPr>
                <w:rFonts w:ascii="標楷體" w:eastAsia="標楷體" w:hAnsi="標楷體" w:hint="eastAsia"/>
                <w:sz w:val="22"/>
              </w:rPr>
              <w:t>請利用課外時間自主學習，如表格不敷使用，請自行增加。</w:t>
            </w:r>
          </w:p>
          <w:p w:rsidR="00630064" w:rsidRDefault="00630064" w:rsidP="00630064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2"/>
              </w:rPr>
            </w:pPr>
            <w:r w:rsidRPr="00630064">
              <w:rPr>
                <w:rFonts w:ascii="標楷體" w:eastAsia="標楷體" w:hAnsi="標楷體" w:hint="eastAsia"/>
                <w:sz w:val="22"/>
              </w:rPr>
              <w:t>每次樂活學習時間至少1小時，同一天請勿連續超過4小時。</w:t>
            </w:r>
          </w:p>
          <w:p w:rsidR="00630064" w:rsidRDefault="00630064" w:rsidP="00630064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2"/>
              </w:rPr>
            </w:pPr>
            <w:r w:rsidRPr="00630064">
              <w:rPr>
                <w:rFonts w:ascii="標楷體" w:eastAsia="標楷體" w:hAnsi="標楷體" w:hint="eastAsia"/>
                <w:sz w:val="22"/>
              </w:rPr>
              <w:t>樂活學習時間每月至少完成30 小時。</w:t>
            </w:r>
          </w:p>
          <w:p w:rsidR="00EB4341" w:rsidRPr="00630064" w:rsidRDefault="00EE2CD3" w:rsidP="00630064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2"/>
              </w:rPr>
            </w:pPr>
            <w:r w:rsidRPr="00630064">
              <w:rPr>
                <w:rFonts w:ascii="標楷體" w:eastAsia="標楷體" w:hAnsi="標楷體" w:hint="eastAsia"/>
                <w:sz w:val="22"/>
              </w:rPr>
              <w:t>請於</w:t>
            </w:r>
            <w:r w:rsidRPr="00630064">
              <w:rPr>
                <w:rFonts w:ascii="標楷體" w:eastAsia="標楷體" w:hAnsi="標楷體" w:hint="eastAsia"/>
                <w:b/>
                <w:color w:val="FF0000"/>
                <w:sz w:val="22"/>
              </w:rPr>
              <w:t>次月5日前</w:t>
            </w:r>
            <w:r w:rsidRPr="00630064">
              <w:rPr>
                <w:rFonts w:ascii="標楷體" w:eastAsia="標楷體" w:hAnsi="標楷體" w:hint="eastAsia"/>
                <w:sz w:val="22"/>
              </w:rPr>
              <w:t>(例：申請4月份樂活學習時間，應於5月5日前繳交)完成學習成效表(本表)</w:t>
            </w:r>
            <w:r w:rsidR="00C90C68" w:rsidRPr="00630064">
              <w:rPr>
                <w:rFonts w:ascii="標楷體" w:eastAsia="標楷體" w:hAnsi="標楷體" w:hint="eastAsia"/>
                <w:sz w:val="22"/>
              </w:rPr>
              <w:t>及樂活學習回饋單</w:t>
            </w:r>
            <w:r w:rsidR="0039659D" w:rsidRPr="00630064">
              <w:rPr>
                <w:rFonts w:ascii="標楷體" w:eastAsia="標楷體" w:hAnsi="標楷體" w:hint="eastAsia"/>
                <w:sz w:val="22"/>
              </w:rPr>
              <w:t>繳交至</w:t>
            </w:r>
            <w:r w:rsidRPr="00630064">
              <w:rPr>
                <w:rFonts w:ascii="標楷體" w:eastAsia="標楷體" w:hAnsi="標楷體" w:hint="eastAsia"/>
                <w:sz w:val="22"/>
              </w:rPr>
              <w:t>課外組</w:t>
            </w:r>
            <w:r w:rsidR="0039659D" w:rsidRPr="00630064">
              <w:rPr>
                <w:rFonts w:ascii="標楷體" w:eastAsia="標楷體" w:hAnsi="標楷體" w:hint="eastAsia"/>
                <w:sz w:val="22"/>
              </w:rPr>
              <w:t>，</w:t>
            </w:r>
            <w:r w:rsidRPr="00630064">
              <w:rPr>
                <w:rFonts w:ascii="標楷體" w:eastAsia="標楷體" w:hAnsi="標楷體" w:hint="eastAsia"/>
                <w:sz w:val="22"/>
              </w:rPr>
              <w:t>審核通過者，核發學習助學金6,000元。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 w:val="restart"/>
            <w:vAlign w:val="center"/>
          </w:tcPr>
          <w:p w:rsidR="0090109D" w:rsidRPr="00DF03EC" w:rsidRDefault="0090109D" w:rsidP="000906ED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</w:p>
          <w:p w:rsidR="0090109D" w:rsidRPr="00DF03EC" w:rsidRDefault="0090109D" w:rsidP="000906ED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活</w:t>
            </w:r>
          </w:p>
          <w:p w:rsidR="0090109D" w:rsidRPr="00DF03EC" w:rsidRDefault="0090109D" w:rsidP="000906ED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學</w:t>
            </w:r>
          </w:p>
          <w:p w:rsidR="0090109D" w:rsidRPr="00DF03EC" w:rsidRDefault="0090109D" w:rsidP="000906ED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習</w:t>
            </w:r>
          </w:p>
          <w:p w:rsidR="0090109D" w:rsidRDefault="0090109D" w:rsidP="000906ED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成</w:t>
            </w:r>
          </w:p>
          <w:p w:rsidR="0090109D" w:rsidRPr="00DF03EC" w:rsidRDefault="0090109D" w:rsidP="000906ED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效</w:t>
            </w:r>
            <w:proofErr w:type="gramEnd"/>
          </w:p>
          <w:p w:rsidR="0090109D" w:rsidRDefault="0090109D" w:rsidP="000906ED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檢</w:t>
            </w:r>
          </w:p>
          <w:p w:rsidR="0090109D" w:rsidRPr="00DF03EC" w:rsidRDefault="0090109D" w:rsidP="000906ED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核</w:t>
            </w:r>
          </w:p>
          <w:p w:rsidR="0090109D" w:rsidRPr="00DF03EC" w:rsidRDefault="0090109D" w:rsidP="000906ED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序號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時數</w:t>
            </w: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學習</w:t>
            </w: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內容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檢核</w:t>
            </w:r>
          </w:p>
          <w:p w:rsidR="002017D4" w:rsidRPr="00DF03EC" w:rsidRDefault="002017D4" w:rsidP="0090109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017D4">
              <w:rPr>
                <w:rFonts w:ascii="標楷體" w:eastAsia="標楷體" w:hAnsi="標楷體" w:hint="eastAsia"/>
                <w:sz w:val="27"/>
                <w:szCs w:val="27"/>
              </w:rPr>
              <w:t>(例如:科目、單元、章節、頁數)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Pr="00DF03EC" w:rsidRDefault="0090109D" w:rsidP="0090109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0109D">
              <w:rPr>
                <w:rFonts w:ascii="標楷體" w:eastAsia="標楷體" w:hAnsi="標楷體" w:hint="eastAsia"/>
                <w:sz w:val="27"/>
                <w:szCs w:val="27"/>
              </w:rPr>
              <w:t>進度掌握</w:t>
            </w:r>
          </w:p>
        </w:tc>
      </w:tr>
      <w:tr w:rsidR="002017D4" w:rsidRPr="00DF03EC" w:rsidTr="00CE3BB9">
        <w:trPr>
          <w:trHeight w:val="583"/>
        </w:trPr>
        <w:tc>
          <w:tcPr>
            <w:tcW w:w="1100" w:type="dxa"/>
            <w:vMerge/>
          </w:tcPr>
          <w:p w:rsidR="002017D4" w:rsidRPr="00DF03EC" w:rsidRDefault="002017D4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2017D4" w:rsidRPr="00DF03EC" w:rsidRDefault="002017D4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991" w:type="dxa"/>
            <w:gridSpan w:val="2"/>
            <w:vAlign w:val="center"/>
          </w:tcPr>
          <w:p w:rsidR="002017D4" w:rsidRPr="002017D4" w:rsidRDefault="002017D4" w:rsidP="000906E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2017D4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例</w:t>
            </w:r>
            <w:r w:rsidRPr="002017D4">
              <w:rPr>
                <w:rFonts w:ascii="新細明體" w:eastAsia="新細明體" w:hAnsi="新細明體" w:hint="eastAsia"/>
                <w:color w:val="A6A6A6" w:themeColor="background1" w:themeShade="A6"/>
                <w:szCs w:val="24"/>
              </w:rPr>
              <w:t>：</w:t>
            </w:r>
            <w:r w:rsidRPr="002017D4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3/3</w:t>
            </w:r>
          </w:p>
        </w:tc>
        <w:tc>
          <w:tcPr>
            <w:tcW w:w="992" w:type="dxa"/>
            <w:vAlign w:val="center"/>
          </w:tcPr>
          <w:p w:rsidR="002017D4" w:rsidRPr="002017D4" w:rsidRDefault="002017D4" w:rsidP="000906E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2017D4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2</w:t>
            </w: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2017D4" w:rsidRPr="002017D4" w:rsidRDefault="002017D4" w:rsidP="000906E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2017D4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微積分、第一單元、積分、P.10-20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2017D4" w:rsidRPr="0090109D" w:rsidRDefault="002017D4" w:rsidP="009010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109D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90109D">
              <w:rPr>
                <w:rFonts w:ascii="標楷體" w:eastAsia="標楷體" w:hAnsi="標楷體"/>
                <w:szCs w:val="24"/>
              </w:rPr>
              <w:t xml:space="preserve"> </w:t>
            </w:r>
            <w:r w:rsidRPr="0090109D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03EC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90109D" w:rsidRPr="00DF03EC" w:rsidTr="00CE3BB9">
        <w:trPr>
          <w:trHeight w:val="583"/>
        </w:trPr>
        <w:tc>
          <w:tcPr>
            <w:tcW w:w="1100" w:type="dxa"/>
            <w:vMerge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991" w:type="dxa"/>
            <w:gridSpan w:val="2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90109D" w:rsidRPr="00DF03EC" w:rsidRDefault="0090109D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90109D" w:rsidRDefault="0090109D" w:rsidP="0090109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2017D4" w:rsidRPr="00DF03EC" w:rsidTr="00CE3BB9">
        <w:trPr>
          <w:trHeight w:val="583"/>
        </w:trPr>
        <w:tc>
          <w:tcPr>
            <w:tcW w:w="1100" w:type="dxa"/>
            <w:vMerge/>
          </w:tcPr>
          <w:p w:rsidR="002017D4" w:rsidRPr="00DF03EC" w:rsidRDefault="002017D4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2017D4" w:rsidRDefault="002017D4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991" w:type="dxa"/>
            <w:gridSpan w:val="2"/>
            <w:vAlign w:val="center"/>
          </w:tcPr>
          <w:p w:rsidR="002017D4" w:rsidRPr="00DF03EC" w:rsidRDefault="002017D4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2017D4" w:rsidRPr="00DF03EC" w:rsidRDefault="002017D4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right w:val="single" w:sz="4" w:space="0" w:color="auto"/>
            </w:tcBorders>
            <w:vAlign w:val="center"/>
          </w:tcPr>
          <w:p w:rsidR="002017D4" w:rsidRPr="00DF03EC" w:rsidRDefault="002017D4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2017D4" w:rsidRDefault="002017D4" w:rsidP="000906ED">
            <w:pPr>
              <w:jc w:val="center"/>
            </w:pPr>
            <w:r w:rsidRPr="008976B4">
              <w:rPr>
                <w:rFonts w:ascii="標楷體" w:eastAsia="標楷體" w:hAnsi="標楷體" w:hint="eastAsia"/>
                <w:szCs w:val="24"/>
              </w:rPr>
              <w:t>□已達成</w:t>
            </w:r>
            <w:r w:rsidRPr="008976B4">
              <w:rPr>
                <w:rFonts w:ascii="標楷體" w:eastAsia="標楷體" w:hAnsi="標楷體"/>
                <w:szCs w:val="24"/>
              </w:rPr>
              <w:t xml:space="preserve"> </w:t>
            </w:r>
            <w:r w:rsidRPr="008976B4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2017D4" w:rsidRPr="00DF03EC" w:rsidTr="00CE3BB9">
        <w:trPr>
          <w:trHeight w:val="583"/>
        </w:trPr>
        <w:tc>
          <w:tcPr>
            <w:tcW w:w="1100" w:type="dxa"/>
            <w:vMerge/>
            <w:tcBorders>
              <w:bottom w:val="thinThickSmallGap" w:sz="18" w:space="0" w:color="auto"/>
            </w:tcBorders>
          </w:tcPr>
          <w:p w:rsidR="002017D4" w:rsidRPr="00DF03EC" w:rsidRDefault="002017D4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4" w:type="dxa"/>
            <w:tcBorders>
              <w:bottom w:val="thinThickSmallGap" w:sz="18" w:space="0" w:color="auto"/>
            </w:tcBorders>
            <w:vAlign w:val="center"/>
          </w:tcPr>
          <w:p w:rsidR="002017D4" w:rsidRDefault="002017D4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總計</w:t>
            </w:r>
          </w:p>
        </w:tc>
        <w:tc>
          <w:tcPr>
            <w:tcW w:w="991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2017D4" w:rsidRPr="00DF03EC" w:rsidRDefault="002017D4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thinThickSmallGap" w:sz="18" w:space="0" w:color="auto"/>
            </w:tcBorders>
            <w:vAlign w:val="center"/>
          </w:tcPr>
          <w:p w:rsidR="002017D4" w:rsidRPr="00DF03EC" w:rsidRDefault="002017D4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87" w:type="dxa"/>
            <w:gridSpan w:val="4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017D4" w:rsidRPr="00DF03EC" w:rsidRDefault="002017D4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thinThickSmallGap" w:sz="18" w:space="0" w:color="auto"/>
            </w:tcBorders>
            <w:vAlign w:val="center"/>
          </w:tcPr>
          <w:p w:rsidR="002017D4" w:rsidRDefault="002017D4" w:rsidP="0090109D">
            <w:pPr>
              <w:jc w:val="center"/>
            </w:pPr>
          </w:p>
        </w:tc>
      </w:tr>
      <w:tr w:rsidR="00CE3BB9" w:rsidRPr="00DF03EC" w:rsidTr="00C90C68">
        <w:trPr>
          <w:trHeight w:val="804"/>
        </w:trPr>
        <w:tc>
          <w:tcPr>
            <w:tcW w:w="2412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E3BB9" w:rsidRPr="00DF03EC" w:rsidRDefault="00CE3BB9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7"/>
                <w:szCs w:val="27"/>
              </w:rPr>
              <w:t>申請人簽名</w:t>
            </w:r>
          </w:p>
        </w:tc>
        <w:tc>
          <w:tcPr>
            <w:tcW w:w="2516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E3BB9" w:rsidRPr="00DF03EC" w:rsidRDefault="00CE3BB9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E3BB9" w:rsidRPr="00DF03EC" w:rsidRDefault="00CE3BB9" w:rsidP="000906E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導師或輔導老師簽名</w:t>
            </w:r>
          </w:p>
        </w:tc>
        <w:tc>
          <w:tcPr>
            <w:tcW w:w="226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E3BB9" w:rsidRPr="00DF03EC" w:rsidRDefault="00CE3BB9" w:rsidP="00D6571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5D1163" w:rsidRPr="005D1163" w:rsidRDefault="005D1163" w:rsidP="00E56A88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sectPr w:rsidR="005D1163" w:rsidRPr="005D1163" w:rsidSect="00E56A88">
      <w:pgSz w:w="11906" w:h="16838"/>
      <w:pgMar w:top="709" w:right="991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5D" w:rsidRDefault="0048675D" w:rsidP="005D1163">
      <w:r>
        <w:separator/>
      </w:r>
    </w:p>
  </w:endnote>
  <w:endnote w:type="continuationSeparator" w:id="0">
    <w:p w:rsidR="0048675D" w:rsidRDefault="0048675D" w:rsidP="005D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5D" w:rsidRDefault="0048675D" w:rsidP="005D1163">
      <w:r>
        <w:separator/>
      </w:r>
    </w:p>
  </w:footnote>
  <w:footnote w:type="continuationSeparator" w:id="0">
    <w:p w:rsidR="0048675D" w:rsidRDefault="0048675D" w:rsidP="005D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596"/>
    <w:multiLevelType w:val="hybridMultilevel"/>
    <w:tmpl w:val="B33C7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8F41C9"/>
    <w:multiLevelType w:val="hybridMultilevel"/>
    <w:tmpl w:val="15A6F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F8"/>
    <w:rsid w:val="00026B24"/>
    <w:rsid w:val="0009799B"/>
    <w:rsid w:val="000D1E69"/>
    <w:rsid w:val="00140709"/>
    <w:rsid w:val="002017D4"/>
    <w:rsid w:val="00261802"/>
    <w:rsid w:val="00265884"/>
    <w:rsid w:val="002752D9"/>
    <w:rsid w:val="002B42A8"/>
    <w:rsid w:val="00350EF8"/>
    <w:rsid w:val="00354441"/>
    <w:rsid w:val="00377F91"/>
    <w:rsid w:val="0039659D"/>
    <w:rsid w:val="0046314A"/>
    <w:rsid w:val="0048675D"/>
    <w:rsid w:val="004D6657"/>
    <w:rsid w:val="005248FA"/>
    <w:rsid w:val="005D1163"/>
    <w:rsid w:val="00630064"/>
    <w:rsid w:val="0077123B"/>
    <w:rsid w:val="00853658"/>
    <w:rsid w:val="0086297E"/>
    <w:rsid w:val="00864890"/>
    <w:rsid w:val="008B6ACB"/>
    <w:rsid w:val="008E7526"/>
    <w:rsid w:val="0090109D"/>
    <w:rsid w:val="00A77464"/>
    <w:rsid w:val="00B24563"/>
    <w:rsid w:val="00BF06EA"/>
    <w:rsid w:val="00BF577E"/>
    <w:rsid w:val="00C157D6"/>
    <w:rsid w:val="00C90C68"/>
    <w:rsid w:val="00C90D70"/>
    <w:rsid w:val="00CE3BB9"/>
    <w:rsid w:val="00D106C1"/>
    <w:rsid w:val="00D65711"/>
    <w:rsid w:val="00DF03EC"/>
    <w:rsid w:val="00E567B1"/>
    <w:rsid w:val="00E56A88"/>
    <w:rsid w:val="00EB4341"/>
    <w:rsid w:val="00EE2CD3"/>
    <w:rsid w:val="00F31410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3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1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11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3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1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11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sister</dc:creator>
  <cp:lastModifiedBy>liu sister</cp:lastModifiedBy>
  <cp:revision>3</cp:revision>
  <dcterms:created xsi:type="dcterms:W3CDTF">2023-02-21T01:22:00Z</dcterms:created>
  <dcterms:modified xsi:type="dcterms:W3CDTF">2023-02-21T01:22:00Z</dcterms:modified>
</cp:coreProperties>
</file>